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0" w:rsidRPr="00A17317" w:rsidRDefault="008D56F2" w:rsidP="008D56F2">
      <w:pPr>
        <w:ind w:left="720"/>
        <w:rPr>
          <w:sz w:val="28"/>
          <w:szCs w:val="28"/>
        </w:rPr>
      </w:pPr>
      <w:r w:rsidRPr="00A17317">
        <w:rPr>
          <w:sz w:val="28"/>
          <w:szCs w:val="28"/>
        </w:rPr>
        <w:t xml:space="preserve"> KRYTERIUM OCENIANIA Z RELIGII W  KLASIE DRUGIEJ PODLEGAJĄ:</w:t>
      </w:r>
    </w:p>
    <w:p w:rsidR="00B82CA0" w:rsidRPr="008D56F2" w:rsidRDefault="008D56F2" w:rsidP="00A17317">
      <w:pPr>
        <w:numPr>
          <w:ilvl w:val="0"/>
          <w:numId w:val="1"/>
        </w:numPr>
        <w:spacing w:after="0"/>
      </w:pPr>
      <w:r>
        <w:t xml:space="preserve">  </w:t>
      </w:r>
      <w:r w:rsidR="00EC20ED" w:rsidRPr="008D56F2">
        <w:t>ODPOWIEDŹ USTNA</w:t>
      </w:r>
    </w:p>
    <w:p w:rsidR="00B82CA0" w:rsidRPr="008D56F2" w:rsidRDefault="00EC20ED" w:rsidP="00A17317">
      <w:pPr>
        <w:numPr>
          <w:ilvl w:val="0"/>
          <w:numId w:val="1"/>
        </w:numPr>
        <w:spacing w:after="0"/>
      </w:pPr>
      <w:r w:rsidRPr="008D56F2">
        <w:t>MAŁY KATECHIZM</w:t>
      </w:r>
    </w:p>
    <w:p w:rsidR="00B82CA0" w:rsidRPr="008D56F2" w:rsidRDefault="00EC20ED" w:rsidP="00A17317">
      <w:pPr>
        <w:numPr>
          <w:ilvl w:val="0"/>
          <w:numId w:val="1"/>
        </w:numPr>
        <w:spacing w:after="0"/>
      </w:pPr>
      <w:r w:rsidRPr="008D56F2">
        <w:t>PRACA NA LEKCJI</w:t>
      </w:r>
    </w:p>
    <w:p w:rsidR="00B82CA0" w:rsidRPr="008D56F2" w:rsidRDefault="00EC20ED" w:rsidP="00A17317">
      <w:pPr>
        <w:numPr>
          <w:ilvl w:val="0"/>
          <w:numId w:val="1"/>
        </w:numPr>
        <w:spacing w:after="0"/>
      </w:pPr>
      <w:r w:rsidRPr="008D56F2">
        <w:t>ZADANIA DOMOWE</w:t>
      </w:r>
    </w:p>
    <w:p w:rsidR="00B82CA0" w:rsidRPr="008D56F2" w:rsidRDefault="00EC20ED" w:rsidP="00A17317">
      <w:pPr>
        <w:numPr>
          <w:ilvl w:val="0"/>
          <w:numId w:val="1"/>
        </w:numPr>
        <w:spacing w:after="0"/>
      </w:pPr>
      <w:r w:rsidRPr="008D56F2">
        <w:t>ŚPIEW NA LEKCJI</w:t>
      </w:r>
    </w:p>
    <w:p w:rsidR="00B82CA0" w:rsidRPr="008D56F2" w:rsidRDefault="00EC20ED" w:rsidP="00A17317">
      <w:pPr>
        <w:numPr>
          <w:ilvl w:val="0"/>
          <w:numId w:val="1"/>
        </w:numPr>
        <w:spacing w:after="0"/>
      </w:pPr>
      <w:r w:rsidRPr="008D56F2">
        <w:t>UDZIAŁ W KONKURSACH</w:t>
      </w:r>
    </w:p>
    <w:p w:rsidR="00B82CA0" w:rsidRDefault="00EC20ED" w:rsidP="00A17317">
      <w:pPr>
        <w:numPr>
          <w:ilvl w:val="0"/>
          <w:numId w:val="1"/>
        </w:numPr>
        <w:spacing w:after="0"/>
      </w:pPr>
      <w:r w:rsidRPr="008D56F2">
        <w:t>AKTYWNOŚĆ NA LEKCJI</w:t>
      </w:r>
    </w:p>
    <w:p w:rsidR="008D56F2" w:rsidRDefault="008D56F2" w:rsidP="00A17317">
      <w:pPr>
        <w:tabs>
          <w:tab w:val="left" w:pos="1244"/>
        </w:tabs>
        <w:spacing w:after="0"/>
      </w:pPr>
      <w:r>
        <w:tab/>
      </w:r>
    </w:p>
    <w:p w:rsidR="00A17317" w:rsidRDefault="00A17317" w:rsidP="008D56F2">
      <w:pPr>
        <w:tabs>
          <w:tab w:val="left" w:pos="1244"/>
        </w:tabs>
        <w:rPr>
          <w:u w:val="single"/>
        </w:rPr>
      </w:pPr>
    </w:p>
    <w:p w:rsidR="008D56F2" w:rsidRPr="006C4EE6" w:rsidRDefault="008D56F2" w:rsidP="008D56F2">
      <w:pPr>
        <w:tabs>
          <w:tab w:val="left" w:pos="1244"/>
        </w:tabs>
        <w:rPr>
          <w:u w:val="single"/>
        </w:rPr>
      </w:pPr>
      <w:r w:rsidRPr="006C4EE6">
        <w:rPr>
          <w:u w:val="single"/>
        </w:rPr>
        <w:t>Ocenę celującą otrzymuje uczeń który:</w:t>
      </w:r>
    </w:p>
    <w:p w:rsidR="00B82CA0" w:rsidRDefault="00EC20ED" w:rsidP="006C4EE6">
      <w:pPr>
        <w:numPr>
          <w:ilvl w:val="0"/>
          <w:numId w:val="2"/>
        </w:numPr>
        <w:spacing w:after="0"/>
      </w:pPr>
      <w:r w:rsidRPr="008D56F2">
        <w:t>spełnia wymagania określone w zakresie oceny bardzo dobrej,</w:t>
      </w:r>
    </w:p>
    <w:p w:rsidR="00B82CA0" w:rsidRDefault="008D56F2" w:rsidP="006C4EE6">
      <w:pPr>
        <w:numPr>
          <w:ilvl w:val="0"/>
          <w:numId w:val="2"/>
        </w:numPr>
        <w:spacing w:after="0"/>
      </w:pPr>
      <w:r>
        <w:t>zna</w:t>
      </w:r>
      <w:r w:rsidR="006C4EE6">
        <w:t xml:space="preserve"> bardzo dobrze </w:t>
      </w:r>
      <w:r>
        <w:t xml:space="preserve"> modlitwy z małego katechizmu: Ojcze nasz; Zdrowaś Maryjo; Akty wiary, nadziei, miłości, żalu; Wierzę w Boga Ojca; Dekalog</w:t>
      </w:r>
    </w:p>
    <w:p w:rsidR="008D56F2" w:rsidRPr="008D56F2" w:rsidRDefault="008D56F2" w:rsidP="006C4EE6">
      <w:pPr>
        <w:numPr>
          <w:ilvl w:val="0"/>
          <w:numId w:val="2"/>
        </w:numPr>
        <w:spacing w:after="0"/>
      </w:pPr>
      <w:r>
        <w:t>sumiennie prowadzi zeszyt ćwiczeń</w:t>
      </w:r>
    </w:p>
    <w:p w:rsidR="00B82CA0" w:rsidRPr="008D56F2" w:rsidRDefault="00EC20ED" w:rsidP="006C4EE6">
      <w:pPr>
        <w:numPr>
          <w:ilvl w:val="0"/>
          <w:numId w:val="2"/>
        </w:numPr>
        <w:spacing w:after="0"/>
      </w:pPr>
      <w:r w:rsidRPr="008D56F2">
        <w:t>angażuje</w:t>
      </w:r>
      <w:r w:rsidR="008D56F2">
        <w:t xml:space="preserve"> się w prace pozalekcyjne</w:t>
      </w:r>
    </w:p>
    <w:p w:rsidR="00B82CA0" w:rsidRPr="008D56F2" w:rsidRDefault="00EC20ED" w:rsidP="006C4EE6">
      <w:pPr>
        <w:numPr>
          <w:ilvl w:val="0"/>
          <w:numId w:val="2"/>
        </w:numPr>
        <w:spacing w:after="0"/>
      </w:pPr>
      <w:r w:rsidRPr="008D56F2">
        <w:t xml:space="preserve"> uczestniczy w konkursach wiedzy re</w:t>
      </w:r>
      <w:r w:rsidR="008D56F2">
        <w:t>ligijnej</w:t>
      </w:r>
    </w:p>
    <w:p w:rsidR="00B82CA0" w:rsidRDefault="00EC20ED" w:rsidP="006C4EE6">
      <w:pPr>
        <w:numPr>
          <w:ilvl w:val="0"/>
          <w:numId w:val="2"/>
        </w:numPr>
        <w:spacing w:after="0"/>
      </w:pPr>
      <w:r w:rsidRPr="008D56F2">
        <w:t xml:space="preserve">jest </w:t>
      </w:r>
      <w:r w:rsidR="008D56F2">
        <w:t xml:space="preserve"> aktywne, </w:t>
      </w:r>
      <w:r w:rsidRPr="008D56F2">
        <w:t xml:space="preserve">pilny, systematyczny, zainteresowany przedmiotem </w:t>
      </w:r>
    </w:p>
    <w:p w:rsidR="006C4EE6" w:rsidRPr="008D56F2" w:rsidRDefault="006C4EE6" w:rsidP="006C4EE6">
      <w:pPr>
        <w:ind w:left="720"/>
      </w:pPr>
    </w:p>
    <w:p w:rsidR="006C4EE6" w:rsidRPr="006C4EE6" w:rsidRDefault="006C4EE6" w:rsidP="006C4EE6">
      <w:pPr>
        <w:tabs>
          <w:tab w:val="left" w:pos="1244"/>
        </w:tabs>
        <w:rPr>
          <w:u w:val="single"/>
        </w:rPr>
      </w:pPr>
      <w:r w:rsidRPr="006C4EE6">
        <w:rPr>
          <w:u w:val="single"/>
        </w:rPr>
        <w:t>Ocenę bardzo dobrą otrzymuje uczeń który:</w:t>
      </w:r>
    </w:p>
    <w:p w:rsidR="006C4EE6" w:rsidRDefault="006C4EE6" w:rsidP="00A17317">
      <w:pPr>
        <w:numPr>
          <w:ilvl w:val="0"/>
          <w:numId w:val="2"/>
        </w:numPr>
        <w:spacing w:after="0"/>
      </w:pPr>
      <w:r w:rsidRPr="008D56F2">
        <w:t>spełnia wymagania określone w zakresie oceny bardzo dobrej,</w:t>
      </w:r>
    </w:p>
    <w:p w:rsidR="006C4EE6" w:rsidRDefault="006C4EE6" w:rsidP="00A17317">
      <w:pPr>
        <w:numPr>
          <w:ilvl w:val="0"/>
          <w:numId w:val="2"/>
        </w:numPr>
        <w:spacing w:after="0"/>
      </w:pPr>
      <w:r>
        <w:t>zna  bardzo dobrze modlitwy z małego katechizmu: Ojcze nasz; Zdrowaś Maryjo; Akty wiary, nadziei, miłości, żalu; Wierzę w Boga Ojca; Dekalog</w:t>
      </w:r>
    </w:p>
    <w:p w:rsidR="006C4EE6" w:rsidRPr="008D56F2" w:rsidRDefault="006C4EE6" w:rsidP="00A17317">
      <w:pPr>
        <w:numPr>
          <w:ilvl w:val="0"/>
          <w:numId w:val="2"/>
        </w:numPr>
        <w:spacing w:after="0"/>
      </w:pPr>
      <w:r>
        <w:t>sumiennie prowadzi zeszyt ćwiczeń</w:t>
      </w:r>
    </w:p>
    <w:p w:rsidR="006C4EE6" w:rsidRDefault="006C4EE6" w:rsidP="00A17317">
      <w:pPr>
        <w:numPr>
          <w:ilvl w:val="0"/>
          <w:numId w:val="2"/>
        </w:numPr>
        <w:spacing w:after="0"/>
      </w:pPr>
      <w:r w:rsidRPr="008D56F2">
        <w:t xml:space="preserve">jest </w:t>
      </w:r>
      <w:r>
        <w:t xml:space="preserve"> aktywne, </w:t>
      </w:r>
      <w:r w:rsidRPr="008D56F2">
        <w:t xml:space="preserve">pilny, systematyczny, zainteresowany przedmiotem </w:t>
      </w:r>
    </w:p>
    <w:p w:rsidR="006C4EE6" w:rsidRDefault="006C4EE6" w:rsidP="00A17317">
      <w:pPr>
        <w:pStyle w:val="Akapitzlist"/>
        <w:tabs>
          <w:tab w:val="left" w:pos="1244"/>
        </w:tabs>
        <w:spacing w:after="0"/>
      </w:pPr>
    </w:p>
    <w:p w:rsidR="006C4EE6" w:rsidRDefault="006C4EE6" w:rsidP="00A17317">
      <w:pPr>
        <w:pStyle w:val="Akapitzlist"/>
        <w:tabs>
          <w:tab w:val="left" w:pos="1244"/>
        </w:tabs>
        <w:spacing w:after="0"/>
        <w:rPr>
          <w:u w:val="single"/>
        </w:rPr>
      </w:pPr>
      <w:r w:rsidRPr="006C4EE6">
        <w:rPr>
          <w:u w:val="single"/>
        </w:rPr>
        <w:t>Ocenę  dobrą otrzymuje uczeń który:</w:t>
      </w:r>
    </w:p>
    <w:p w:rsidR="00A17317" w:rsidRPr="006C4EE6" w:rsidRDefault="00A17317" w:rsidP="00A17317">
      <w:pPr>
        <w:pStyle w:val="Akapitzlist"/>
        <w:tabs>
          <w:tab w:val="left" w:pos="1244"/>
        </w:tabs>
        <w:spacing w:after="0"/>
        <w:rPr>
          <w:u w:val="single"/>
        </w:rPr>
      </w:pPr>
    </w:p>
    <w:p w:rsidR="006C4EE6" w:rsidRDefault="006C4EE6" w:rsidP="00A17317">
      <w:pPr>
        <w:numPr>
          <w:ilvl w:val="0"/>
          <w:numId w:val="2"/>
        </w:numPr>
        <w:spacing w:after="0"/>
      </w:pPr>
      <w:r w:rsidRPr="008D56F2">
        <w:t xml:space="preserve">spełnia wymagania określone w </w:t>
      </w:r>
      <w:r>
        <w:t>zakresie oceny</w:t>
      </w:r>
      <w:r w:rsidRPr="008D56F2">
        <w:t xml:space="preserve"> dobrej,</w:t>
      </w:r>
    </w:p>
    <w:p w:rsidR="006C4EE6" w:rsidRDefault="006C4EE6" w:rsidP="00A17317">
      <w:pPr>
        <w:numPr>
          <w:ilvl w:val="0"/>
          <w:numId w:val="2"/>
        </w:numPr>
        <w:spacing w:after="0"/>
      </w:pPr>
      <w:r>
        <w:t>zna  dobrze modlitwy z małego katechizmu: Ojcze nasz; Zdrowaś Maryjo; Akty wiary, nadziei, miłości, żalu; Wierzę w Boga Ojca; Dekalog</w:t>
      </w:r>
    </w:p>
    <w:p w:rsidR="006C4EE6" w:rsidRPr="008D56F2" w:rsidRDefault="006C4EE6" w:rsidP="00A17317">
      <w:pPr>
        <w:numPr>
          <w:ilvl w:val="0"/>
          <w:numId w:val="2"/>
        </w:numPr>
        <w:spacing w:after="0"/>
      </w:pPr>
      <w:r>
        <w:t>sumiennie prowadzi zeszyt ćwiczeń</w:t>
      </w:r>
    </w:p>
    <w:p w:rsidR="006C4EE6" w:rsidRDefault="006C4EE6" w:rsidP="00A17317">
      <w:pPr>
        <w:numPr>
          <w:ilvl w:val="0"/>
          <w:numId w:val="2"/>
        </w:numPr>
        <w:spacing w:after="0"/>
      </w:pPr>
      <w:r w:rsidRPr="008D56F2">
        <w:t xml:space="preserve">jest </w:t>
      </w:r>
      <w:r>
        <w:t xml:space="preserve"> aktywne, </w:t>
      </w:r>
      <w:r w:rsidRPr="008D56F2">
        <w:t xml:space="preserve">pilny, systematyczny, zainteresowany przedmiotem </w:t>
      </w:r>
    </w:p>
    <w:p w:rsidR="00A17317" w:rsidRDefault="00A17317" w:rsidP="006C4EE6">
      <w:pPr>
        <w:ind w:left="720"/>
        <w:rPr>
          <w:u w:val="single"/>
        </w:rPr>
      </w:pPr>
    </w:p>
    <w:p w:rsidR="006C4EE6" w:rsidRDefault="006C4EE6" w:rsidP="006C4EE6">
      <w:pPr>
        <w:ind w:left="720"/>
        <w:rPr>
          <w:u w:val="single"/>
        </w:rPr>
      </w:pPr>
      <w:r w:rsidRPr="006C4EE6">
        <w:rPr>
          <w:u w:val="single"/>
        </w:rPr>
        <w:t xml:space="preserve">Ocenę dostateczną otrzymuje uczeń </w:t>
      </w:r>
      <w:r>
        <w:rPr>
          <w:u w:val="single"/>
        </w:rPr>
        <w:t>który:</w:t>
      </w:r>
    </w:p>
    <w:p w:rsidR="006C4EE6" w:rsidRDefault="006C4EE6" w:rsidP="00A17317">
      <w:pPr>
        <w:numPr>
          <w:ilvl w:val="0"/>
          <w:numId w:val="2"/>
        </w:numPr>
        <w:spacing w:after="0"/>
      </w:pPr>
      <w:r w:rsidRPr="008D56F2">
        <w:t xml:space="preserve">spełnia wymagania określone w </w:t>
      </w:r>
      <w:r>
        <w:t>zakresie oceny dostatecznej</w:t>
      </w:r>
      <w:r w:rsidRPr="008D56F2">
        <w:t>,</w:t>
      </w:r>
    </w:p>
    <w:p w:rsidR="006C4EE6" w:rsidRDefault="006C4EE6" w:rsidP="00A17317">
      <w:pPr>
        <w:numPr>
          <w:ilvl w:val="0"/>
          <w:numId w:val="2"/>
        </w:numPr>
        <w:spacing w:after="0"/>
      </w:pPr>
      <w:r>
        <w:t>ma problemy ze znajomością  modlitw z małego katechizmu: Ojcze nasz; Zdrowaś Maryjo; Akty wiary, nadziei, miłości, żalu; Wierzę w Boga Ojca; Dekalog</w:t>
      </w:r>
    </w:p>
    <w:p w:rsidR="006C4EE6" w:rsidRPr="008D56F2" w:rsidRDefault="006C4EE6" w:rsidP="00A17317">
      <w:pPr>
        <w:numPr>
          <w:ilvl w:val="0"/>
          <w:numId w:val="2"/>
        </w:numPr>
        <w:spacing w:after="0"/>
      </w:pPr>
      <w:r>
        <w:t>prowadzi zeszyt ćwiczeń, ale ma wiele braków</w:t>
      </w:r>
    </w:p>
    <w:p w:rsidR="006C4EE6" w:rsidRDefault="00A17317" w:rsidP="00A17317">
      <w:pPr>
        <w:numPr>
          <w:ilvl w:val="0"/>
          <w:numId w:val="2"/>
        </w:numPr>
      </w:pPr>
      <w:r>
        <w:t xml:space="preserve">prezentuje poprawną postawę </w:t>
      </w:r>
      <w:r w:rsidR="006C4EE6">
        <w:t xml:space="preserve"> podczas modlitwy, wspólnego śpiewu</w:t>
      </w:r>
    </w:p>
    <w:p w:rsidR="006C4EE6" w:rsidRDefault="006C4EE6" w:rsidP="006C4EE6">
      <w:pPr>
        <w:ind w:left="720"/>
        <w:rPr>
          <w:u w:val="single"/>
        </w:rPr>
      </w:pPr>
      <w:r>
        <w:rPr>
          <w:u w:val="single"/>
        </w:rPr>
        <w:lastRenderedPageBreak/>
        <w:t xml:space="preserve">Ocenę  dopuszczającą </w:t>
      </w:r>
      <w:r w:rsidRPr="006C4EE6">
        <w:rPr>
          <w:u w:val="single"/>
        </w:rPr>
        <w:t xml:space="preserve"> otrzymuje uczeń </w:t>
      </w:r>
      <w:r>
        <w:rPr>
          <w:u w:val="single"/>
        </w:rPr>
        <w:t>który:</w:t>
      </w:r>
    </w:p>
    <w:p w:rsidR="00B82CA0" w:rsidRPr="006C4EE6" w:rsidRDefault="00EC20ED" w:rsidP="00A17317">
      <w:pPr>
        <w:numPr>
          <w:ilvl w:val="0"/>
          <w:numId w:val="3"/>
        </w:numPr>
        <w:spacing w:after="0"/>
      </w:pPr>
      <w:r w:rsidRPr="006C4EE6">
        <w:t>opanował podstawowe pojęcia religijne,</w:t>
      </w:r>
    </w:p>
    <w:p w:rsidR="00EC20ED" w:rsidRDefault="00EC20ED" w:rsidP="00A17317">
      <w:pPr>
        <w:numPr>
          <w:ilvl w:val="0"/>
          <w:numId w:val="3"/>
        </w:numPr>
        <w:spacing w:after="0"/>
      </w:pPr>
      <w:r w:rsidRPr="006C4EE6">
        <w:t xml:space="preserve">prezentuje mało zadawalający poziom postaw i umiejętności, </w:t>
      </w:r>
    </w:p>
    <w:p w:rsidR="00B82CA0" w:rsidRPr="006C4EE6" w:rsidRDefault="00EC20ED" w:rsidP="00A17317">
      <w:pPr>
        <w:numPr>
          <w:ilvl w:val="0"/>
          <w:numId w:val="3"/>
        </w:numPr>
        <w:spacing w:after="0"/>
      </w:pPr>
      <w:r>
        <w:t>prowadzi zeszyt ćwiczeń ale posiada w nim wiele braków</w:t>
      </w:r>
    </w:p>
    <w:p w:rsidR="00B82CA0" w:rsidRPr="006C4EE6" w:rsidRDefault="00EC20ED" w:rsidP="00A17317">
      <w:pPr>
        <w:numPr>
          <w:ilvl w:val="0"/>
          <w:numId w:val="3"/>
        </w:numPr>
        <w:spacing w:after="0"/>
      </w:pPr>
      <w:r w:rsidRPr="006C4EE6">
        <w:t>posiada problemy ze znajomością pacierza,</w:t>
      </w:r>
    </w:p>
    <w:p w:rsidR="006C4EE6" w:rsidRDefault="006C4EE6" w:rsidP="00A17317">
      <w:pPr>
        <w:pStyle w:val="Akapitzlist"/>
        <w:numPr>
          <w:ilvl w:val="0"/>
          <w:numId w:val="5"/>
        </w:numPr>
        <w:spacing w:after="0"/>
      </w:pPr>
      <w:r w:rsidRPr="006C4EE6">
        <w:t>ma poprawny stosunek do religii</w:t>
      </w:r>
    </w:p>
    <w:p w:rsidR="00EC20ED" w:rsidRDefault="00EC20ED" w:rsidP="006C4EE6">
      <w:pPr>
        <w:ind w:left="720"/>
      </w:pPr>
    </w:p>
    <w:p w:rsidR="00EC20ED" w:rsidRPr="00EC20ED" w:rsidRDefault="00EC20ED" w:rsidP="006C4EE6">
      <w:pPr>
        <w:ind w:left="720"/>
        <w:rPr>
          <w:u w:val="single"/>
        </w:rPr>
      </w:pPr>
      <w:r>
        <w:rPr>
          <w:u w:val="single"/>
        </w:rPr>
        <w:t>Ocenę niedostateczną otrzymuje uczeń, który:</w:t>
      </w:r>
    </w:p>
    <w:p w:rsidR="00B82CA0" w:rsidRPr="00EC20ED" w:rsidRDefault="00EC20ED" w:rsidP="00A17317">
      <w:pPr>
        <w:numPr>
          <w:ilvl w:val="0"/>
          <w:numId w:val="4"/>
        </w:numPr>
        <w:spacing w:after="0"/>
      </w:pPr>
      <w:r w:rsidRPr="00EC20ED">
        <w:t>nie opanował podstawowych pojęć religijnych,</w:t>
      </w:r>
    </w:p>
    <w:p w:rsidR="00B82CA0" w:rsidRPr="00EC20ED" w:rsidRDefault="00EC20ED" w:rsidP="00A17317">
      <w:pPr>
        <w:numPr>
          <w:ilvl w:val="0"/>
          <w:numId w:val="4"/>
        </w:numPr>
        <w:spacing w:after="0"/>
      </w:pPr>
      <w:r w:rsidRPr="00EC20ED">
        <w:t>nie wykazuje się znajomością pacierza,</w:t>
      </w:r>
    </w:p>
    <w:p w:rsidR="00B82CA0" w:rsidRPr="00EC20ED" w:rsidRDefault="00EC20ED" w:rsidP="00A17317">
      <w:pPr>
        <w:numPr>
          <w:ilvl w:val="0"/>
          <w:numId w:val="4"/>
        </w:numPr>
        <w:spacing w:after="0"/>
      </w:pPr>
      <w:r w:rsidRPr="00EC20ED">
        <w:t>nie posiada zeszytu</w:t>
      </w:r>
      <w:r>
        <w:t xml:space="preserve"> ćwiczeń </w:t>
      </w:r>
      <w:r w:rsidRPr="00EC20ED">
        <w:t xml:space="preserve"> lub dość </w:t>
      </w:r>
      <w:r>
        <w:t>często nie przynosi go na lekcje</w:t>
      </w:r>
      <w:r w:rsidRPr="00EC20ED">
        <w:t>, lekceważy przedmiot,</w:t>
      </w:r>
    </w:p>
    <w:p w:rsidR="00B82CA0" w:rsidRPr="00EC20ED" w:rsidRDefault="00EC20ED" w:rsidP="00A17317">
      <w:pPr>
        <w:numPr>
          <w:ilvl w:val="0"/>
          <w:numId w:val="4"/>
        </w:numPr>
        <w:spacing w:after="0"/>
      </w:pPr>
      <w:r w:rsidRPr="00EC20ED">
        <w:t>wyraża lekceważący stosunek do wartości relig</w:t>
      </w:r>
      <w:r>
        <w:t>ijnych.</w:t>
      </w:r>
    </w:p>
    <w:p w:rsidR="00EC20ED" w:rsidRPr="006C4EE6" w:rsidRDefault="00EC20ED" w:rsidP="00A17317">
      <w:pPr>
        <w:spacing w:after="0"/>
        <w:ind w:left="720"/>
      </w:pPr>
    </w:p>
    <w:p w:rsidR="006C4EE6" w:rsidRDefault="006C4EE6" w:rsidP="00A17317">
      <w:pPr>
        <w:spacing w:after="0"/>
        <w:ind w:left="720"/>
        <w:rPr>
          <w:u w:val="single"/>
        </w:rPr>
      </w:pPr>
    </w:p>
    <w:p w:rsidR="006C4EE6" w:rsidRPr="006C4EE6" w:rsidRDefault="006C4EE6" w:rsidP="006C4EE6">
      <w:pPr>
        <w:ind w:left="720"/>
        <w:rPr>
          <w:u w:val="single"/>
        </w:rPr>
      </w:pPr>
    </w:p>
    <w:p w:rsidR="006C4EE6" w:rsidRPr="008D56F2" w:rsidRDefault="006C4EE6" w:rsidP="006C4EE6">
      <w:pPr>
        <w:ind w:left="720"/>
      </w:pPr>
    </w:p>
    <w:p w:rsidR="008D56F2" w:rsidRPr="008D56F2" w:rsidRDefault="008D56F2" w:rsidP="008D56F2"/>
    <w:p w:rsidR="00B15ABF" w:rsidRDefault="00B15ABF"/>
    <w:sectPr w:rsidR="00B15ABF" w:rsidSect="00B1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BC3"/>
    <w:multiLevelType w:val="hybridMultilevel"/>
    <w:tmpl w:val="1EA646C0"/>
    <w:lvl w:ilvl="0" w:tplc="86E69FC6">
      <w:start w:val="1"/>
      <w:numFmt w:val="bullet"/>
      <w:lvlText w:val="•"/>
      <w:lvlJc w:val="left"/>
      <w:pPr>
        <w:tabs>
          <w:tab w:val="num" w:pos="4755"/>
        </w:tabs>
        <w:ind w:left="4755" w:hanging="360"/>
      </w:pPr>
      <w:rPr>
        <w:rFonts w:ascii="Times New Roman" w:hAnsi="Times New Roman" w:hint="default"/>
        <w:vertAlign w:val="subscript"/>
      </w:rPr>
    </w:lvl>
    <w:lvl w:ilvl="1" w:tplc="93E4FFB8" w:tentative="1">
      <w:start w:val="1"/>
      <w:numFmt w:val="bullet"/>
      <w:lvlText w:val="•"/>
      <w:lvlJc w:val="left"/>
      <w:pPr>
        <w:tabs>
          <w:tab w:val="num" w:pos="5475"/>
        </w:tabs>
        <w:ind w:left="5475" w:hanging="360"/>
      </w:pPr>
      <w:rPr>
        <w:rFonts w:ascii="Times New Roman" w:hAnsi="Times New Roman" w:hint="default"/>
      </w:rPr>
    </w:lvl>
    <w:lvl w:ilvl="2" w:tplc="FD380AA4" w:tentative="1">
      <w:start w:val="1"/>
      <w:numFmt w:val="bullet"/>
      <w:lvlText w:val="•"/>
      <w:lvlJc w:val="left"/>
      <w:pPr>
        <w:tabs>
          <w:tab w:val="num" w:pos="6195"/>
        </w:tabs>
        <w:ind w:left="6195" w:hanging="360"/>
      </w:pPr>
      <w:rPr>
        <w:rFonts w:ascii="Times New Roman" w:hAnsi="Times New Roman" w:hint="default"/>
      </w:rPr>
    </w:lvl>
    <w:lvl w:ilvl="3" w:tplc="7090AC9C" w:tentative="1">
      <w:start w:val="1"/>
      <w:numFmt w:val="bullet"/>
      <w:lvlText w:val="•"/>
      <w:lvlJc w:val="left"/>
      <w:pPr>
        <w:tabs>
          <w:tab w:val="num" w:pos="6915"/>
        </w:tabs>
        <w:ind w:left="6915" w:hanging="360"/>
      </w:pPr>
      <w:rPr>
        <w:rFonts w:ascii="Times New Roman" w:hAnsi="Times New Roman" w:hint="default"/>
      </w:rPr>
    </w:lvl>
    <w:lvl w:ilvl="4" w:tplc="4B486188" w:tentative="1">
      <w:start w:val="1"/>
      <w:numFmt w:val="bullet"/>
      <w:lvlText w:val="•"/>
      <w:lvlJc w:val="left"/>
      <w:pPr>
        <w:tabs>
          <w:tab w:val="num" w:pos="7635"/>
        </w:tabs>
        <w:ind w:left="7635" w:hanging="360"/>
      </w:pPr>
      <w:rPr>
        <w:rFonts w:ascii="Times New Roman" w:hAnsi="Times New Roman" w:hint="default"/>
      </w:rPr>
    </w:lvl>
    <w:lvl w:ilvl="5" w:tplc="F8625CC6" w:tentative="1">
      <w:start w:val="1"/>
      <w:numFmt w:val="bullet"/>
      <w:lvlText w:val="•"/>
      <w:lvlJc w:val="left"/>
      <w:pPr>
        <w:tabs>
          <w:tab w:val="num" w:pos="8355"/>
        </w:tabs>
        <w:ind w:left="8355" w:hanging="360"/>
      </w:pPr>
      <w:rPr>
        <w:rFonts w:ascii="Times New Roman" w:hAnsi="Times New Roman" w:hint="default"/>
      </w:rPr>
    </w:lvl>
    <w:lvl w:ilvl="6" w:tplc="AA5E5CD2" w:tentative="1">
      <w:start w:val="1"/>
      <w:numFmt w:val="bullet"/>
      <w:lvlText w:val="•"/>
      <w:lvlJc w:val="left"/>
      <w:pPr>
        <w:tabs>
          <w:tab w:val="num" w:pos="9075"/>
        </w:tabs>
        <w:ind w:left="9075" w:hanging="360"/>
      </w:pPr>
      <w:rPr>
        <w:rFonts w:ascii="Times New Roman" w:hAnsi="Times New Roman" w:hint="default"/>
      </w:rPr>
    </w:lvl>
    <w:lvl w:ilvl="7" w:tplc="7EA274A8" w:tentative="1">
      <w:start w:val="1"/>
      <w:numFmt w:val="bullet"/>
      <w:lvlText w:val="•"/>
      <w:lvlJc w:val="left"/>
      <w:pPr>
        <w:tabs>
          <w:tab w:val="num" w:pos="9795"/>
        </w:tabs>
        <w:ind w:left="9795" w:hanging="360"/>
      </w:pPr>
      <w:rPr>
        <w:rFonts w:ascii="Times New Roman" w:hAnsi="Times New Roman" w:hint="default"/>
      </w:rPr>
    </w:lvl>
    <w:lvl w:ilvl="8" w:tplc="D3C0148C" w:tentative="1">
      <w:start w:val="1"/>
      <w:numFmt w:val="bullet"/>
      <w:lvlText w:val="•"/>
      <w:lvlJc w:val="left"/>
      <w:pPr>
        <w:tabs>
          <w:tab w:val="num" w:pos="10515"/>
        </w:tabs>
        <w:ind w:left="10515" w:hanging="360"/>
      </w:pPr>
      <w:rPr>
        <w:rFonts w:ascii="Times New Roman" w:hAnsi="Times New Roman" w:hint="default"/>
      </w:rPr>
    </w:lvl>
  </w:abstractNum>
  <w:abstractNum w:abstractNumId="1">
    <w:nsid w:val="1C053030"/>
    <w:multiLevelType w:val="hybridMultilevel"/>
    <w:tmpl w:val="E6D03A7E"/>
    <w:lvl w:ilvl="0" w:tplc="D3C248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1D3706"/>
    <w:multiLevelType w:val="hybridMultilevel"/>
    <w:tmpl w:val="646E671C"/>
    <w:lvl w:ilvl="0" w:tplc="2D5E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8B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0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C4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4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81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A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E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C51E8D"/>
    <w:multiLevelType w:val="hybridMultilevel"/>
    <w:tmpl w:val="82C42CBC"/>
    <w:lvl w:ilvl="0" w:tplc="7622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BA5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C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A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C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8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02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00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4D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8252B6"/>
    <w:multiLevelType w:val="hybridMultilevel"/>
    <w:tmpl w:val="BE4CFCEA"/>
    <w:lvl w:ilvl="0" w:tplc="4BAA2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88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EF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C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2F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0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68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applyBreakingRules/>
  </w:compat>
  <w:rsids>
    <w:rsidRoot w:val="008D56F2"/>
    <w:rsid w:val="006C4EE6"/>
    <w:rsid w:val="008D56F2"/>
    <w:rsid w:val="00A17317"/>
    <w:rsid w:val="00B15ABF"/>
    <w:rsid w:val="00B82CA0"/>
    <w:rsid w:val="00C015DE"/>
    <w:rsid w:val="00EC20ED"/>
    <w:rsid w:val="00F9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0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3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dell</cp:lastModifiedBy>
  <cp:revision>2</cp:revision>
  <dcterms:created xsi:type="dcterms:W3CDTF">2019-06-11T20:22:00Z</dcterms:created>
  <dcterms:modified xsi:type="dcterms:W3CDTF">2019-06-11T20:22:00Z</dcterms:modified>
</cp:coreProperties>
</file>